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9F2" w:rsidRPr="00223140" w:rsidRDefault="00223140" w:rsidP="002339F2">
      <w:pPr>
        <w:rPr>
          <w:rFonts w:ascii="Times New Roman" w:hAnsi="Times New Roman" w:cs="Times New Roman"/>
          <w:b/>
        </w:rPr>
      </w:pPr>
      <w:r w:rsidRPr="00223140">
        <w:rPr>
          <w:rFonts w:ascii="Times New Roman" w:hAnsi="Times New Roman" w:cs="Times New Roman"/>
          <w:b/>
        </w:rPr>
        <w:t>Задача для группы «</w:t>
      </w:r>
      <w:r>
        <w:rPr>
          <w:rFonts w:ascii="Times New Roman" w:hAnsi="Times New Roman" w:cs="Times New Roman"/>
          <w:b/>
        </w:rPr>
        <w:t>ШАР</w:t>
      </w:r>
      <w:r w:rsidRPr="00223140">
        <w:rPr>
          <w:rFonts w:ascii="Times New Roman" w:hAnsi="Times New Roman" w:cs="Times New Roman"/>
          <w:b/>
        </w:rPr>
        <w:t>»</w:t>
      </w:r>
    </w:p>
    <w:p w:rsidR="002339F2" w:rsidRDefault="002339F2" w:rsidP="002339F2">
      <w:r>
        <w:rPr>
          <w:noProof/>
          <w:lang w:eastAsia="ru-RU"/>
        </w:rPr>
        <w:drawing>
          <wp:inline distT="0" distB="0" distL="0" distR="0">
            <wp:extent cx="4008063" cy="2866490"/>
            <wp:effectExtent l="0" t="0" r="0" b="0"/>
            <wp:docPr id="14" name="Рисунок 14" descr="C:\Users\User\Desktop\к уроку\cafe-morojheno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к уроку\cafe-morojhenoe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3675" cy="2870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9F2" w:rsidRDefault="002339F2" w:rsidP="002339F2">
      <w:pPr>
        <w:sectPr w:rsidR="002339F2" w:rsidSect="000E5EFF">
          <w:pgSz w:w="16838" w:h="11906" w:orient="landscape"/>
          <w:pgMar w:top="568" w:right="1134" w:bottom="850" w:left="1134" w:header="708" w:footer="708" w:gutter="0"/>
          <w:cols w:num="2" w:space="708"/>
          <w:docGrid w:linePitch="360"/>
        </w:sectPr>
      </w:pPr>
      <w:r>
        <w:rPr>
          <w:noProof/>
          <w:lang w:eastAsia="ru-RU"/>
        </w:rPr>
        <w:lastRenderedPageBreak/>
        <w:drawing>
          <wp:inline distT="0" distB="0" distL="0" distR="0">
            <wp:extent cx="2619910" cy="2619910"/>
            <wp:effectExtent l="0" t="0" r="9525" b="9525"/>
            <wp:docPr id="13" name="Рисунок 13" descr="C:\Users\User\Desktop\1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120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619684" cy="2619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9F2" w:rsidRDefault="002339F2" w:rsidP="002339F2"/>
    <w:p w:rsidR="002339F2" w:rsidRDefault="00223140" w:rsidP="002339F2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</w:r>
      <w:r>
        <w:rPr>
          <w:noProof/>
          <w:lang w:eastAsia="ru-RU"/>
        </w:rPr>
        <w:pict>
          <v:rect id="_x0000_s1035" alt="https://ansya.ru/health/esli-ego-osnovanie-vpisano-v-osnovanie-piramidi-a-vershina-sov/120.png" style="width:24.25pt;height:24.25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v:textbox>
              <w:txbxContent>
                <w:p w:rsidR="002339F2" w:rsidRDefault="002339F2" w:rsidP="002339F2">
                  <w:pPr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2280863" cy="2280863"/>
                        <wp:effectExtent l="0" t="0" r="5715" b="5715"/>
                        <wp:docPr id="12" name="Рисунок 12" descr="C:\Users\User\Desktop\12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12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14255" cy="2314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none"/>
            <w10:anchorlock/>
          </v:rect>
        </w:pict>
      </w:r>
      <w:r w:rsidR="002339F2">
        <w:rPr>
          <w:rFonts w:ascii="Times New Roman" w:hAnsi="Times New Roman" w:cs="Times New Roman"/>
          <w:sz w:val="28"/>
          <w:szCs w:val="28"/>
        </w:rPr>
        <w:t>Вафельный стаканчик имеет форму конуса высотой 12 см и диаметром верхней части 10 см.</w:t>
      </w:r>
    </w:p>
    <w:p w:rsidR="002339F2" w:rsidRDefault="002339F2" w:rsidP="002339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радиус шарика мороженого, помещенного в этот вафельный стаканчик.</w:t>
      </w:r>
    </w:p>
    <w:p w:rsidR="002339F2" w:rsidRPr="000E5EFF" w:rsidRDefault="002339F2" w:rsidP="002339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Определите, ск</w:t>
      </w:r>
      <w:r w:rsidR="00BF5EF9">
        <w:rPr>
          <w:rFonts w:ascii="Times New Roman" w:hAnsi="Times New Roman" w:cs="Times New Roman"/>
          <w:sz w:val="28"/>
          <w:szCs w:val="28"/>
        </w:rPr>
        <w:t>олько квадратных сантиметров об</w:t>
      </w:r>
      <w:r>
        <w:rPr>
          <w:rFonts w:ascii="Times New Roman" w:hAnsi="Times New Roman" w:cs="Times New Roman"/>
          <w:sz w:val="28"/>
          <w:szCs w:val="28"/>
        </w:rPr>
        <w:t>ерточной бумаги потребуется для  упаковки мороженого, если  на швы и отходы необходимо добавить 5%. (</w:t>
      </w:r>
      <m:oMath>
        <m:r>
          <w:rPr>
            <w:rFonts w:ascii="Cambria Math" w:hAnsi="Cambria Math" w:cs="Times New Roman"/>
            <w:sz w:val="28"/>
            <w:szCs w:val="28"/>
          </w:rPr>
          <m:t>π=3,14)</m:t>
        </m:r>
      </m:oMath>
    </w:p>
    <w:p w:rsidR="002339F2" w:rsidRDefault="00223140" w:rsidP="002339F2">
      <w:pPr>
        <w:rPr>
          <w:noProof/>
          <w:lang w:eastAsia="ru-RU"/>
        </w:rPr>
      </w:pPr>
      <w:r>
        <w:rPr>
          <w:noProof/>
          <w:lang w:eastAsia="ru-RU"/>
        </w:rPr>
      </w:r>
      <w:r>
        <w:rPr>
          <w:noProof/>
          <w:lang w:eastAsia="ru-RU"/>
        </w:rPr>
        <w:pict>
          <v:rect id="AutoShape 2" o:spid="_x0000_s1034" alt="https://ansya.ru/health/esli-ego-osnovanie-vpisano-v-osnovanie-piramidi-a-vershina-sov/120.png" style="width:24.25pt;height:24.25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w10:wrap type="none"/>
            <w10:anchorlock/>
          </v:rect>
        </w:pict>
      </w:r>
    </w:p>
    <w:p w:rsidR="002339F2" w:rsidRDefault="002339F2" w:rsidP="002339F2">
      <w:pPr>
        <w:rPr>
          <w:noProof/>
          <w:lang w:eastAsia="ru-RU"/>
        </w:rPr>
      </w:pPr>
    </w:p>
    <w:p w:rsidR="002339F2" w:rsidRDefault="002339F2" w:rsidP="002339F2">
      <w:pPr>
        <w:rPr>
          <w:noProof/>
          <w:lang w:eastAsia="ru-RU"/>
        </w:rPr>
      </w:pPr>
    </w:p>
    <w:p w:rsidR="002339F2" w:rsidRDefault="002339F2" w:rsidP="002339F2">
      <w:pPr>
        <w:rPr>
          <w:noProof/>
          <w:lang w:eastAsia="ru-RU"/>
        </w:rPr>
      </w:pPr>
    </w:p>
    <w:p w:rsidR="002339F2" w:rsidRDefault="002339F2" w:rsidP="002339F2">
      <w:pPr>
        <w:rPr>
          <w:noProof/>
          <w:lang w:eastAsia="ru-RU"/>
        </w:rPr>
      </w:pPr>
    </w:p>
    <w:p w:rsidR="002339F2" w:rsidRDefault="002339F2" w:rsidP="002339F2">
      <w:pPr>
        <w:rPr>
          <w:noProof/>
          <w:lang w:eastAsia="ru-RU"/>
        </w:rPr>
      </w:pPr>
    </w:p>
    <w:p w:rsidR="002339F2" w:rsidRDefault="002339F2" w:rsidP="002339F2">
      <w:pPr>
        <w:rPr>
          <w:noProof/>
          <w:lang w:eastAsia="ru-RU"/>
        </w:rPr>
      </w:pPr>
    </w:p>
    <w:p w:rsidR="002339F2" w:rsidRDefault="002339F2" w:rsidP="002339F2">
      <w:pPr>
        <w:rPr>
          <w:noProof/>
          <w:lang w:eastAsia="ru-RU"/>
        </w:rPr>
      </w:pPr>
    </w:p>
    <w:p w:rsidR="002339F2" w:rsidRDefault="002339F2" w:rsidP="002339F2">
      <w:pPr>
        <w:rPr>
          <w:noProof/>
          <w:lang w:eastAsia="ru-RU"/>
        </w:rPr>
      </w:pPr>
    </w:p>
    <w:p w:rsidR="00223140" w:rsidRDefault="00223140" w:rsidP="002339F2">
      <w:pPr>
        <w:rPr>
          <w:noProof/>
          <w:lang w:eastAsia="ru-RU"/>
        </w:rPr>
      </w:pPr>
    </w:p>
    <w:p w:rsidR="00223140" w:rsidRDefault="00223140" w:rsidP="002339F2">
      <w:pPr>
        <w:rPr>
          <w:noProof/>
          <w:lang w:eastAsia="ru-RU"/>
        </w:rPr>
      </w:pPr>
      <w:bookmarkStart w:id="0" w:name="_GoBack"/>
      <w:bookmarkEnd w:id="0"/>
    </w:p>
    <w:p w:rsidR="00223140" w:rsidRPr="00223140" w:rsidRDefault="00223140" w:rsidP="002339F2">
      <w:pPr>
        <w:rPr>
          <w:rFonts w:ascii="Times New Roman" w:hAnsi="Times New Roman" w:cs="Times New Roman"/>
          <w:b/>
        </w:rPr>
      </w:pPr>
      <w:r w:rsidRPr="00223140">
        <w:rPr>
          <w:rFonts w:ascii="Times New Roman" w:hAnsi="Times New Roman" w:cs="Times New Roman"/>
          <w:b/>
        </w:rPr>
        <w:lastRenderedPageBreak/>
        <w:t>Задача для группы «ЦИЛИНДР»</w:t>
      </w:r>
    </w:p>
    <w:p w:rsidR="002339F2" w:rsidRDefault="002339F2" w:rsidP="002339F2">
      <w:r>
        <w:rPr>
          <w:noProof/>
          <w:lang w:eastAsia="ru-RU"/>
        </w:rPr>
        <w:drawing>
          <wp:inline distT="0" distB="0" distL="0" distR="0">
            <wp:extent cx="3455581" cy="2304872"/>
            <wp:effectExtent l="0" t="0" r="0" b="635"/>
            <wp:docPr id="1" name="Рисунок 1" descr="C:\Users\User\Desktop\к уроку\тор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 уроку\торт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6763" cy="2305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9F2" w:rsidRDefault="002339F2" w:rsidP="002339F2"/>
    <w:p w:rsidR="002339F2" w:rsidRDefault="002339F2" w:rsidP="002339F2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C75CA">
        <w:rPr>
          <w:rFonts w:ascii="Times New Roman" w:hAnsi="Times New Roman" w:cs="Times New Roman"/>
          <w:sz w:val="32"/>
          <w:szCs w:val="32"/>
        </w:rPr>
        <w:t>Высота каждого слоя трех</w:t>
      </w:r>
      <w:r>
        <w:rPr>
          <w:rFonts w:ascii="Times New Roman" w:hAnsi="Times New Roman" w:cs="Times New Roman"/>
          <w:sz w:val="32"/>
          <w:szCs w:val="32"/>
        </w:rPr>
        <w:t>ъ</w:t>
      </w:r>
      <w:r w:rsidRPr="008C75CA">
        <w:rPr>
          <w:rFonts w:ascii="Times New Roman" w:hAnsi="Times New Roman" w:cs="Times New Roman"/>
          <w:sz w:val="32"/>
          <w:szCs w:val="32"/>
        </w:rPr>
        <w:t>ярусного торта</w:t>
      </w:r>
      <w:r>
        <w:rPr>
          <w:rFonts w:ascii="Times New Roman" w:hAnsi="Times New Roman" w:cs="Times New Roman"/>
          <w:sz w:val="32"/>
          <w:szCs w:val="32"/>
        </w:rPr>
        <w:t xml:space="preserve"> одинаковая. Диаметр верхнего слоя равен 2</w:t>
      </w:r>
      <w:r>
        <w:rPr>
          <w:rFonts w:ascii="Times New Roman" w:hAnsi="Times New Roman" w:cs="Times New Roman"/>
          <w:sz w:val="32"/>
          <w:szCs w:val="32"/>
          <w:lang w:val="en-US"/>
        </w:rPr>
        <w:t>R</w:t>
      </w:r>
      <w:r>
        <w:rPr>
          <w:rFonts w:ascii="Times New Roman" w:hAnsi="Times New Roman" w:cs="Times New Roman"/>
          <w:sz w:val="32"/>
          <w:szCs w:val="32"/>
        </w:rPr>
        <w:t>, диаметр второго слоя больше в 2 раза, а диаметр третьего слоя – в 3 раза больше диаметра верхнего слоя.</w:t>
      </w:r>
    </w:p>
    <w:p w:rsidR="002339F2" w:rsidRDefault="002339F2" w:rsidP="002339F2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Площадь горизонтальной поверхности торта, залитая шоколадом, равна 750 см</w:t>
      </w:r>
      <w:proofErr w:type="gramStart"/>
      <w:r>
        <w:rPr>
          <w:rFonts w:ascii="Times New Roman" w:hAnsi="Times New Roman" w:cs="Times New Roman"/>
          <w:sz w:val="32"/>
          <w:szCs w:val="32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32"/>
          <w:szCs w:val="32"/>
        </w:rPr>
        <w:t>, а площадь боковой поверхности всех слоев составляет 1440 см</w:t>
      </w:r>
      <w:r>
        <w:rPr>
          <w:rFonts w:ascii="Times New Roman" w:hAnsi="Times New Roman" w:cs="Times New Roman"/>
          <w:sz w:val="32"/>
          <w:szCs w:val="32"/>
          <w:vertAlign w:val="superscript"/>
        </w:rPr>
        <w:t>2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2339F2" w:rsidRDefault="002339F2" w:rsidP="002339F2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Определите высоту торта.</w:t>
      </w:r>
    </w:p>
    <w:p w:rsidR="002339F2" w:rsidRPr="00B61293" w:rsidRDefault="002339F2" w:rsidP="002339F2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(</w:t>
      </w:r>
      <m:oMath>
        <m:r>
          <w:rPr>
            <w:rFonts w:ascii="Cambria Math" w:hAnsi="Cambria Math" w:cs="Times New Roman"/>
            <w:sz w:val="32"/>
            <w:szCs w:val="32"/>
          </w:rPr>
          <m:t>значение π округлите до 3)</m:t>
        </m:r>
      </m:oMath>
    </w:p>
    <w:p w:rsidR="002339F2" w:rsidRPr="008C75CA" w:rsidRDefault="002339F2" w:rsidP="002339F2">
      <w:pPr>
        <w:rPr>
          <w:rFonts w:ascii="Times New Roman" w:hAnsi="Times New Roman" w:cs="Times New Roman"/>
          <w:sz w:val="32"/>
          <w:szCs w:val="32"/>
        </w:rPr>
      </w:pPr>
    </w:p>
    <w:p w:rsidR="002339F2" w:rsidRDefault="002339F2" w:rsidP="002339F2"/>
    <w:p w:rsidR="002339F2" w:rsidRDefault="002339F2" w:rsidP="002339F2"/>
    <w:p w:rsidR="002339F2" w:rsidRDefault="002339F2" w:rsidP="002339F2">
      <w:r>
        <w:rPr>
          <w:noProof/>
          <w:lang w:eastAsia="ru-RU"/>
        </w:rPr>
        <w:drawing>
          <wp:inline distT="0" distB="0" distL="0" distR="0">
            <wp:extent cx="2791277" cy="2126512"/>
            <wp:effectExtent l="0" t="0" r="0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1017" cy="2126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9F2" w:rsidRDefault="002339F2" w:rsidP="002339F2"/>
    <w:p w:rsidR="002339F2" w:rsidRDefault="002339F2" w:rsidP="002339F2"/>
    <w:p w:rsidR="002339F2" w:rsidRDefault="002339F2" w:rsidP="002339F2"/>
    <w:p w:rsidR="002339F2" w:rsidRDefault="002339F2" w:rsidP="002339F2">
      <w:r>
        <w:rPr>
          <w:noProof/>
          <w:lang w:eastAsia="ru-RU"/>
        </w:rPr>
        <w:drawing>
          <wp:inline distT="0" distB="0" distL="0" distR="0">
            <wp:extent cx="2913321" cy="1518417"/>
            <wp:effectExtent l="0" t="0" r="1905" b="571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528" cy="151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9F2" w:rsidRDefault="002339F2" w:rsidP="002339F2"/>
    <w:p w:rsidR="002339F2" w:rsidRDefault="002339F2" w:rsidP="002339F2"/>
    <w:p w:rsidR="002339F2" w:rsidRDefault="002339F2" w:rsidP="002339F2"/>
    <w:p w:rsidR="00223140" w:rsidRDefault="00223140" w:rsidP="002339F2"/>
    <w:p w:rsidR="00223140" w:rsidRDefault="00223140" w:rsidP="002339F2"/>
    <w:p w:rsidR="002339F2" w:rsidRPr="00223140" w:rsidRDefault="00223140" w:rsidP="002339F2">
      <w:pPr>
        <w:rPr>
          <w:rFonts w:ascii="Times New Roman" w:hAnsi="Times New Roman" w:cs="Times New Roman"/>
          <w:b/>
        </w:rPr>
      </w:pPr>
      <w:r w:rsidRPr="00223140">
        <w:rPr>
          <w:rFonts w:ascii="Times New Roman" w:hAnsi="Times New Roman" w:cs="Times New Roman"/>
          <w:b/>
        </w:rPr>
        <w:lastRenderedPageBreak/>
        <w:t>Задача для группы «</w:t>
      </w:r>
      <w:r>
        <w:rPr>
          <w:rFonts w:ascii="Times New Roman" w:hAnsi="Times New Roman" w:cs="Times New Roman"/>
          <w:b/>
        </w:rPr>
        <w:t>КОНУС</w:t>
      </w:r>
      <w:r w:rsidRPr="00223140">
        <w:rPr>
          <w:rFonts w:ascii="Times New Roman" w:hAnsi="Times New Roman" w:cs="Times New Roman"/>
          <w:b/>
        </w:rPr>
        <w:t>»</w:t>
      </w:r>
      <w:r>
        <w:rPr>
          <w:noProof/>
          <w:lang w:eastAsia="ru-RU"/>
        </w:rPr>
      </w:r>
      <w:r>
        <w:rPr>
          <w:noProof/>
          <w:lang w:eastAsia="ru-RU"/>
        </w:rPr>
        <w:pict>
          <v:rect id="AutoShape 4" o:spid="_x0000_s1031" alt="https://247wallst.com/wp-content/uploads/2019/07/fifty-licks.jpg" style="width:24.25pt;height:24.25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w10:wrap type="none"/>
            <w10:anchorlock/>
          </v:rect>
        </w:pict>
      </w:r>
      <w:r>
        <w:rPr>
          <w:noProof/>
          <w:lang w:eastAsia="ru-RU"/>
        </w:rPr>
      </w:r>
      <w:r>
        <w:rPr>
          <w:noProof/>
          <w:lang w:eastAsia="ru-RU"/>
        </w:rPr>
        <w:pict>
          <v:rect id="AutoShape 10" o:spid="_x0000_s1030" alt="https://247wallst.com/wp-content/uploads/2019/07/fifty-licks.jpg" style="width:24.25pt;height:24.25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w10:wrap type="none"/>
            <w10:anchorlock/>
          </v:rect>
        </w:pict>
      </w:r>
      <w:r>
        <w:rPr>
          <w:noProof/>
          <w:lang w:eastAsia="ru-RU"/>
        </w:rPr>
      </w:r>
      <w:r>
        <w:rPr>
          <w:noProof/>
          <w:lang w:eastAsia="ru-RU"/>
        </w:rPr>
        <w:pict>
          <v:rect id="AutoShape 12" o:spid="_x0000_s1029" alt="Saint Isaac's Cathedral in SPB.jpeg" style="width:24.25pt;height:24.25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w10:wrap type="none"/>
            <w10:anchorlock/>
          </v:rect>
        </w:pict>
      </w:r>
      <w:r>
        <w:rPr>
          <w:noProof/>
          <w:lang w:eastAsia="ru-RU"/>
        </w:rPr>
      </w:r>
      <w:r>
        <w:rPr>
          <w:noProof/>
          <w:lang w:eastAsia="ru-RU"/>
        </w:rPr>
        <w:pict>
          <v:rect id="AutoShape 8" o:spid="_x0000_s1028" alt="https://247wallst.com/wp-content/uploads/2019/07/fifty-licks.jpg" style="width:24.25pt;height:24.25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w10:wrap type="none"/>
            <w10:anchorlock/>
          </v:rect>
        </w:pict>
      </w:r>
    </w:p>
    <w:p w:rsidR="002339F2" w:rsidRDefault="002339F2" w:rsidP="002339F2">
      <w:r>
        <w:rPr>
          <w:noProof/>
          <w:lang w:eastAsia="ru-RU"/>
        </w:rPr>
        <w:drawing>
          <wp:inline distT="0" distB="0" distL="0" distR="0">
            <wp:extent cx="3821721" cy="2445249"/>
            <wp:effectExtent l="0" t="0" r="7620" b="0"/>
            <wp:docPr id="2" name="Рисунок 2" descr="http://golosnazrani.ru/wp-content/uploads/2019/05/circus-tent-3150332_960_720-656x4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olosnazrani.ru/wp-content/uploads/2019/05/circus-tent-3150332_960_720-656x42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097" cy="2455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9F2" w:rsidRDefault="002339F2" w:rsidP="002339F2"/>
    <w:p w:rsidR="002339F2" w:rsidRPr="00F44CF9" w:rsidRDefault="002339F2" w:rsidP="002339F2">
      <w:pPr>
        <w:jc w:val="both"/>
        <w:rPr>
          <w:rFonts w:ascii="Times New Roman" w:hAnsi="Times New Roman" w:cs="Times New Roman"/>
          <w:sz w:val="32"/>
          <w:szCs w:val="32"/>
        </w:rPr>
      </w:pPr>
      <w:r w:rsidRPr="00F44CF9">
        <w:rPr>
          <w:rFonts w:ascii="Times New Roman" w:hAnsi="Times New Roman" w:cs="Times New Roman"/>
          <w:sz w:val="32"/>
          <w:szCs w:val="32"/>
        </w:rPr>
        <w:t>Шатер цирка «Шапито» представляет собой  конус и цилиндр. Сколько метров ткани потребуется для пошива шатра, если диаметр шатра равен 32 м, а высота 22 м, причем  высота крыши равна   12 м. На швы и отходы необходимо добавить 5% ткани.</w:t>
      </w:r>
      <w:r>
        <w:rPr>
          <w:rFonts w:ascii="Times New Roman" w:hAnsi="Times New Roman" w:cs="Times New Roman"/>
          <w:sz w:val="32"/>
          <w:szCs w:val="32"/>
        </w:rPr>
        <w:t xml:space="preserve"> (</w:t>
      </w:r>
      <m:oMath>
        <m:r>
          <w:rPr>
            <w:rFonts w:ascii="Cambria Math" w:hAnsi="Cambria Math" w:cs="Times New Roman"/>
            <w:sz w:val="32"/>
            <w:szCs w:val="32"/>
          </w:rPr>
          <m:t>π=3,14)</m:t>
        </m:r>
      </m:oMath>
    </w:p>
    <w:p w:rsidR="002339F2" w:rsidRDefault="00223140" w:rsidP="002339F2">
      <w:r>
        <w:rPr>
          <w:noProof/>
          <w:lang w:eastAsia="ru-RU"/>
        </w:rPr>
      </w:r>
      <w:r>
        <w:rPr>
          <w:noProof/>
          <w:lang w:eastAsia="ru-RU"/>
        </w:rPr>
        <w:pict>
          <v:rect id="AutoShape 5" o:spid="_x0000_s1027" alt="https://fsd.multiurok.ru/html/2019/01/11/s_5c38d73a3a9b6/1049490_5.png" style="width:24.25pt;height:24.25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w10:wrap type="none"/>
            <w10:anchorlock/>
          </v:rect>
        </w:pict>
      </w:r>
      <w:r>
        <w:rPr>
          <w:noProof/>
          <w:lang w:eastAsia="ru-RU"/>
        </w:rPr>
      </w:r>
      <w:r>
        <w:rPr>
          <w:noProof/>
          <w:lang w:eastAsia="ru-RU"/>
        </w:rPr>
        <w:pict>
          <v:rect id="AutoShape 7" o:spid="_x0000_s1026" alt="https://fsd.multiurok.ru/html/2019/01/11/s_5c38d73a3a9b6/1049490_5.png" style="width:24.25pt;height:24.25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w10:wrap type="none"/>
            <w10:anchorlock/>
          </v:rect>
        </w:pict>
      </w:r>
    </w:p>
    <w:p w:rsidR="002339F2" w:rsidRDefault="002339F2" w:rsidP="002339F2"/>
    <w:p w:rsidR="002339F2" w:rsidRDefault="002339F2" w:rsidP="002339F2"/>
    <w:p w:rsidR="002339F2" w:rsidRDefault="002339F2" w:rsidP="002339F2"/>
    <w:p w:rsidR="002339F2" w:rsidRDefault="002339F2" w:rsidP="002339F2"/>
    <w:p w:rsidR="002339F2" w:rsidRDefault="002339F2" w:rsidP="002339F2"/>
    <w:p w:rsidR="002339F2" w:rsidRDefault="002339F2" w:rsidP="002339F2"/>
    <w:p w:rsidR="002339F2" w:rsidRDefault="002339F2" w:rsidP="002339F2">
      <w:r>
        <w:rPr>
          <w:noProof/>
          <w:lang w:eastAsia="ru-RU"/>
        </w:rPr>
        <w:drawing>
          <wp:inline distT="0" distB="0" distL="0" distR="0">
            <wp:extent cx="2938409" cy="1397285"/>
            <wp:effectExtent l="0" t="0" r="0" b="0"/>
            <wp:docPr id="6" name="Рисунок 6" descr="https://ds04.infourok.ru/uploads/ex/1147/0007d976-e8a6d0fe/hello_html_2410f6c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ds04.infourok.ru/uploads/ex/1147/0007d976-e8a6d0fe/hello_html_2410f6c1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4114" cy="1399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9F2" w:rsidRDefault="002339F2" w:rsidP="002339F2"/>
    <w:p w:rsidR="002339F2" w:rsidRDefault="002339F2" w:rsidP="002339F2"/>
    <w:p w:rsidR="002339F2" w:rsidRDefault="002339F2" w:rsidP="002339F2"/>
    <w:p w:rsidR="002339F2" w:rsidRDefault="002339F2" w:rsidP="002339F2"/>
    <w:p w:rsidR="002339F2" w:rsidRDefault="002339F2" w:rsidP="002339F2"/>
    <w:p w:rsidR="002339F2" w:rsidRDefault="002339F2" w:rsidP="002339F2">
      <w:r>
        <w:rPr>
          <w:noProof/>
          <w:lang w:eastAsia="ru-RU"/>
        </w:rPr>
        <w:drawing>
          <wp:inline distT="0" distB="0" distL="0" distR="0">
            <wp:extent cx="2630184" cy="1561672"/>
            <wp:effectExtent l="0" t="0" r="0" b="635"/>
            <wp:docPr id="3" name="Рисунок 3" descr="https://pandia.ru/text/83/640/images/img48_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andia.ru/text/83/640/images/img48_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0649" cy="1573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5EF" w:rsidRDefault="004435EF"/>
    <w:sectPr w:rsidR="004435EF" w:rsidSect="000E5EFF">
      <w:type w:val="continuous"/>
      <w:pgSz w:w="16838" w:h="11906" w:orient="landscape"/>
      <w:pgMar w:top="284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39F2"/>
    <w:rsid w:val="00223140"/>
    <w:rsid w:val="002339F2"/>
    <w:rsid w:val="00407126"/>
    <w:rsid w:val="004435EF"/>
    <w:rsid w:val="00BF5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3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39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gif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193</Words>
  <Characters>1104</Characters>
  <Application>Microsoft Office Word</Application>
  <DocSecurity>0</DocSecurity>
  <Lines>9</Lines>
  <Paragraphs>2</Paragraphs>
  <ScaleCrop>false</ScaleCrop>
  <Company/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dcterms:created xsi:type="dcterms:W3CDTF">2021-02-15T04:20:00Z</dcterms:created>
  <dcterms:modified xsi:type="dcterms:W3CDTF">2021-06-25T12:16:00Z</dcterms:modified>
</cp:coreProperties>
</file>